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33E1C" w:rsidRDefault="00370656">
      <w:pPr>
        <w:rPr>
          <w:sz w:val="24"/>
          <w:szCs w:val="24"/>
        </w:rPr>
      </w:pPr>
      <w:r>
        <w:rPr>
          <w:noProof/>
          <w:sz w:val="24"/>
          <w:szCs w:val="24"/>
        </w:rPr>
        <w:pict>
          <v:rect id="_x0000_s1026" style="position:absolute;margin-left:319.8pt;margin-top:125pt;width:152.4pt;height:63pt;z-index:251658240" strokecolor="white [3212]"/>
        </w:pict>
      </w:r>
      <w:bookmarkStart w:id="0" w:name="_GoBack"/>
      <w:r w:rsidR="008F471B">
        <w:rPr>
          <w:noProof/>
          <w:sz w:val="24"/>
          <w:szCs w:val="24"/>
        </w:rPr>
        <w:drawing>
          <wp:inline distT="0" distB="0" distL="0" distR="0">
            <wp:extent cx="6219825" cy="9696450"/>
            <wp:effectExtent l="19050" t="0" r="9525" b="0"/>
            <wp:docPr id="1" name="Рисунок 1" descr="C:\Users\User\Desktop\мама\Новая папка\личн дело 1 стр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мама\Новая папка\личн дело 1 стр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19190" cy="96954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bookmarkEnd w:id="0"/>
    </w:p>
    <w:p w:rsidR="00734343" w:rsidRDefault="00734343">
      <w:pPr>
        <w:rPr>
          <w:sz w:val="24"/>
          <w:szCs w:val="24"/>
        </w:rPr>
      </w:pPr>
    </w:p>
    <w:p w:rsidR="00734343" w:rsidRDefault="00734343">
      <w:pPr>
        <w:rPr>
          <w:sz w:val="24"/>
          <w:szCs w:val="24"/>
        </w:rPr>
      </w:pPr>
    </w:p>
    <w:p w:rsidR="00F33E1C" w:rsidRDefault="00F33E1C">
      <w:pPr>
        <w:spacing w:line="1" w:lineRule="exact"/>
        <w:rPr>
          <w:rFonts w:eastAsia="Times New Roman"/>
          <w:sz w:val="24"/>
          <w:szCs w:val="24"/>
        </w:rPr>
      </w:pPr>
    </w:p>
    <w:p w:rsidR="00F33E1C" w:rsidRDefault="006924BB">
      <w:pPr>
        <w:numPr>
          <w:ilvl w:val="0"/>
          <w:numId w:val="3"/>
        </w:numPr>
        <w:tabs>
          <w:tab w:val="left" w:pos="1000"/>
        </w:tabs>
        <w:ind w:left="1000" w:hanging="198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lastRenderedPageBreak/>
        <w:t>Копия справки о группе инвалидности (при наличии)</w:t>
      </w:r>
    </w:p>
    <w:p w:rsidR="00F33E1C" w:rsidRDefault="006924BB">
      <w:pPr>
        <w:numPr>
          <w:ilvl w:val="0"/>
          <w:numId w:val="3"/>
        </w:numPr>
        <w:tabs>
          <w:tab w:val="left" w:pos="1000"/>
        </w:tabs>
        <w:ind w:left="1000" w:hanging="198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Медицинская карта ребенка.</w:t>
      </w:r>
    </w:p>
    <w:p w:rsidR="00F33E1C" w:rsidRDefault="00F33E1C">
      <w:pPr>
        <w:spacing w:line="12" w:lineRule="exact"/>
        <w:rPr>
          <w:sz w:val="20"/>
          <w:szCs w:val="20"/>
        </w:rPr>
      </w:pPr>
    </w:p>
    <w:p w:rsidR="00F33E1C" w:rsidRDefault="006924BB">
      <w:pPr>
        <w:spacing w:line="234" w:lineRule="auto"/>
        <w:ind w:left="680" w:right="18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3.3. Представленные копии документов заверяются подписью заведующего Учреждения и печатью Учреждения.</w:t>
      </w:r>
    </w:p>
    <w:p w:rsidR="00F33E1C" w:rsidRDefault="00F33E1C">
      <w:pPr>
        <w:spacing w:line="14" w:lineRule="exact"/>
        <w:rPr>
          <w:sz w:val="20"/>
          <w:szCs w:val="20"/>
        </w:rPr>
      </w:pPr>
    </w:p>
    <w:p w:rsidR="00F33E1C" w:rsidRDefault="006924BB">
      <w:pPr>
        <w:spacing w:line="234" w:lineRule="auto"/>
        <w:ind w:left="260" w:right="180" w:firstLine="427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3.4. При формировании личного дела воспитанника вкладывать в него документы (или заверенные копии документов), не обозначенные в п. 3.2 Порядка, запрещено.</w:t>
      </w:r>
    </w:p>
    <w:p w:rsidR="00F33E1C" w:rsidRDefault="00F33E1C">
      <w:pPr>
        <w:spacing w:line="2" w:lineRule="exact"/>
        <w:rPr>
          <w:sz w:val="20"/>
          <w:szCs w:val="20"/>
        </w:rPr>
      </w:pPr>
    </w:p>
    <w:p w:rsidR="00F33E1C" w:rsidRDefault="006924BB">
      <w:pPr>
        <w:tabs>
          <w:tab w:val="left" w:pos="1260"/>
        </w:tabs>
        <w:ind w:left="68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3.5.</w:t>
      </w:r>
      <w:r>
        <w:rPr>
          <w:sz w:val="20"/>
          <w:szCs w:val="20"/>
        </w:rPr>
        <w:tab/>
      </w:r>
      <w:r>
        <w:rPr>
          <w:rFonts w:eastAsia="Times New Roman"/>
          <w:sz w:val="24"/>
          <w:szCs w:val="24"/>
        </w:rPr>
        <w:t>Личное дело содержит опись документов.</w:t>
      </w:r>
    </w:p>
    <w:p w:rsidR="008F471B" w:rsidRDefault="002353F3" w:rsidP="002353F3">
      <w:pPr>
        <w:tabs>
          <w:tab w:val="left" w:pos="1120"/>
        </w:tabs>
        <w:ind w:left="567" w:hanging="567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        </w:t>
      </w:r>
    </w:p>
    <w:p w:rsidR="008F471B" w:rsidRDefault="002353F3" w:rsidP="008F471B">
      <w:pPr>
        <w:tabs>
          <w:tab w:val="left" w:pos="1120"/>
        </w:tabs>
        <w:ind w:left="567" w:hanging="567"/>
        <w:jc w:val="center"/>
        <w:rPr>
          <w:rFonts w:eastAsia="Times New Roman"/>
          <w:b/>
          <w:bCs/>
          <w:sz w:val="24"/>
          <w:szCs w:val="24"/>
        </w:rPr>
      </w:pPr>
      <w:r w:rsidRPr="002353F3">
        <w:rPr>
          <w:b/>
          <w:sz w:val="24"/>
          <w:szCs w:val="24"/>
        </w:rPr>
        <w:t>4.</w:t>
      </w:r>
      <w:r w:rsidR="006924BB" w:rsidRPr="002353F3">
        <w:rPr>
          <w:rFonts w:eastAsia="Times New Roman"/>
          <w:b/>
          <w:bCs/>
          <w:sz w:val="24"/>
          <w:szCs w:val="24"/>
        </w:rPr>
        <w:t>Оформление</w:t>
      </w:r>
      <w:r w:rsidR="006924BB">
        <w:rPr>
          <w:rFonts w:eastAsia="Times New Roman"/>
          <w:b/>
          <w:bCs/>
          <w:sz w:val="24"/>
          <w:szCs w:val="24"/>
        </w:rPr>
        <w:t xml:space="preserve"> личного дела воспитанника при поступлении в Учреждение</w:t>
      </w:r>
    </w:p>
    <w:p w:rsidR="00F33E1C" w:rsidRPr="002353F3" w:rsidRDefault="006924BB" w:rsidP="008F471B">
      <w:pPr>
        <w:tabs>
          <w:tab w:val="left" w:pos="1120"/>
        </w:tabs>
        <w:ind w:left="567" w:hanging="567"/>
        <w:jc w:val="center"/>
        <w:rPr>
          <w:rFonts w:eastAsia="Times New Roman"/>
          <w:b/>
          <w:bCs/>
          <w:sz w:val="24"/>
          <w:szCs w:val="24"/>
        </w:rPr>
      </w:pPr>
      <w:r>
        <w:rPr>
          <w:rFonts w:eastAsia="Times New Roman"/>
          <w:b/>
          <w:bCs/>
          <w:sz w:val="24"/>
          <w:szCs w:val="24"/>
        </w:rPr>
        <w:t xml:space="preserve"> из</w:t>
      </w:r>
      <w:r w:rsidR="002353F3">
        <w:rPr>
          <w:rFonts w:eastAsia="Times New Roman"/>
          <w:b/>
          <w:bCs/>
          <w:sz w:val="24"/>
          <w:szCs w:val="24"/>
        </w:rPr>
        <w:t xml:space="preserve">  </w:t>
      </w:r>
      <w:r>
        <w:rPr>
          <w:rFonts w:eastAsia="Times New Roman"/>
          <w:b/>
          <w:bCs/>
          <w:sz w:val="24"/>
          <w:szCs w:val="24"/>
        </w:rPr>
        <w:t>другой организации, осуществляющей образовательную деятельность</w:t>
      </w:r>
    </w:p>
    <w:p w:rsidR="00F33E1C" w:rsidRDefault="00F33E1C">
      <w:pPr>
        <w:spacing w:line="7" w:lineRule="exact"/>
        <w:rPr>
          <w:sz w:val="20"/>
          <w:szCs w:val="20"/>
        </w:rPr>
      </w:pPr>
    </w:p>
    <w:p w:rsidR="002353F3" w:rsidRDefault="006924BB" w:rsidP="002353F3">
      <w:pPr>
        <w:tabs>
          <w:tab w:val="left" w:pos="5780"/>
        </w:tabs>
        <w:ind w:left="680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4.1. На воспитанников, ранее посещавших другую организацию, осуществляющую образовательную деятельность, и зачисленных в Учреждение, продолжается ведение личного дела. Личное дело представляют в Учреждение родители (законные представители) воспитанника.</w:t>
      </w:r>
      <w:r w:rsidR="002353F3" w:rsidRPr="002353F3">
        <w:rPr>
          <w:rFonts w:eastAsia="Times New Roman"/>
          <w:sz w:val="24"/>
          <w:szCs w:val="24"/>
        </w:rPr>
        <w:t xml:space="preserve"> </w:t>
      </w:r>
    </w:p>
    <w:p w:rsidR="002353F3" w:rsidRDefault="002353F3" w:rsidP="002353F3">
      <w:pPr>
        <w:tabs>
          <w:tab w:val="left" w:pos="5780"/>
        </w:tabs>
        <w:ind w:left="68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4.2.  В личное дело воспитанника вкладываются</w:t>
      </w:r>
      <w:r>
        <w:rPr>
          <w:sz w:val="20"/>
          <w:szCs w:val="20"/>
        </w:rPr>
        <w:tab/>
      </w:r>
      <w:r>
        <w:rPr>
          <w:rFonts w:eastAsia="Times New Roman"/>
          <w:sz w:val="24"/>
          <w:szCs w:val="24"/>
        </w:rPr>
        <w:t>документы, перечисленные в пункте</w:t>
      </w:r>
    </w:p>
    <w:p w:rsidR="002353F3" w:rsidRDefault="002353F3" w:rsidP="002353F3">
      <w:pPr>
        <w:tabs>
          <w:tab w:val="left" w:pos="1440"/>
          <w:tab w:val="left" w:pos="3360"/>
          <w:tab w:val="left" w:pos="4200"/>
          <w:tab w:val="left" w:pos="5620"/>
          <w:tab w:val="left" w:pos="7000"/>
          <w:tab w:val="left" w:pos="8240"/>
        </w:tabs>
        <w:rPr>
          <w:sz w:val="20"/>
          <w:szCs w:val="20"/>
        </w:rPr>
      </w:pPr>
      <w:r>
        <w:rPr>
          <w:sz w:val="20"/>
          <w:szCs w:val="20"/>
        </w:rPr>
        <w:t xml:space="preserve">             </w:t>
      </w:r>
      <w:r>
        <w:rPr>
          <w:rFonts w:eastAsia="Times New Roman"/>
          <w:sz w:val="24"/>
          <w:szCs w:val="24"/>
        </w:rPr>
        <w:t>4.3.Представленные</w:t>
      </w:r>
      <w:r>
        <w:rPr>
          <w:rFonts w:eastAsia="Times New Roman"/>
          <w:sz w:val="24"/>
          <w:szCs w:val="24"/>
        </w:rPr>
        <w:tab/>
        <w:t>копии</w:t>
      </w:r>
      <w:r>
        <w:rPr>
          <w:rFonts w:eastAsia="Times New Roman"/>
          <w:sz w:val="24"/>
          <w:szCs w:val="24"/>
        </w:rPr>
        <w:tab/>
        <w:t>документов</w:t>
      </w:r>
      <w:r>
        <w:rPr>
          <w:rFonts w:eastAsia="Times New Roman"/>
          <w:sz w:val="24"/>
          <w:szCs w:val="24"/>
        </w:rPr>
        <w:tab/>
        <w:t>заверяются</w:t>
      </w:r>
      <w:r>
        <w:rPr>
          <w:rFonts w:eastAsia="Times New Roman"/>
          <w:sz w:val="24"/>
          <w:szCs w:val="24"/>
        </w:rPr>
        <w:tab/>
        <w:t>подписью</w:t>
      </w:r>
      <w:r>
        <w:rPr>
          <w:rFonts w:eastAsia="Times New Roman"/>
          <w:sz w:val="24"/>
          <w:szCs w:val="24"/>
        </w:rPr>
        <w:tab/>
        <w:t>заведующего</w:t>
      </w:r>
    </w:p>
    <w:p w:rsidR="002353F3" w:rsidRDefault="002353F3" w:rsidP="002353F3">
      <w:pPr>
        <w:ind w:left="2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Учреждением и печатью Учреждения.</w:t>
      </w:r>
    </w:p>
    <w:p w:rsidR="002353F3" w:rsidRDefault="002353F3" w:rsidP="002353F3">
      <w:pPr>
        <w:tabs>
          <w:tab w:val="left" w:pos="1340"/>
          <w:tab w:val="left" w:pos="1800"/>
          <w:tab w:val="left" w:pos="2840"/>
          <w:tab w:val="left" w:pos="3620"/>
          <w:tab w:val="left" w:pos="5120"/>
          <w:tab w:val="left" w:pos="6640"/>
          <w:tab w:val="left" w:pos="8780"/>
        </w:tabs>
        <w:ind w:left="680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4.4.В</w:t>
      </w:r>
      <w:r>
        <w:rPr>
          <w:sz w:val="20"/>
          <w:szCs w:val="20"/>
        </w:rPr>
        <w:tab/>
      </w:r>
      <w:r>
        <w:rPr>
          <w:rFonts w:eastAsia="Times New Roman"/>
          <w:sz w:val="24"/>
          <w:szCs w:val="24"/>
        </w:rPr>
        <w:t>случае, если</w:t>
      </w:r>
      <w:r>
        <w:rPr>
          <w:sz w:val="20"/>
          <w:szCs w:val="20"/>
        </w:rPr>
        <w:tab/>
      </w:r>
      <w:r>
        <w:rPr>
          <w:rFonts w:eastAsia="Times New Roman"/>
          <w:sz w:val="24"/>
          <w:szCs w:val="24"/>
        </w:rPr>
        <w:t>родителями</w:t>
      </w:r>
      <w:r>
        <w:rPr>
          <w:sz w:val="20"/>
          <w:szCs w:val="20"/>
        </w:rPr>
        <w:tab/>
      </w:r>
      <w:r>
        <w:rPr>
          <w:rFonts w:eastAsia="Times New Roman"/>
          <w:sz w:val="24"/>
          <w:szCs w:val="24"/>
        </w:rPr>
        <w:t>(законными</w:t>
      </w:r>
      <w:r>
        <w:rPr>
          <w:sz w:val="20"/>
          <w:szCs w:val="20"/>
        </w:rPr>
        <w:tab/>
      </w:r>
      <w:r>
        <w:rPr>
          <w:rFonts w:eastAsia="Times New Roman"/>
          <w:sz w:val="24"/>
          <w:szCs w:val="24"/>
        </w:rPr>
        <w:t>представителями)</w:t>
      </w:r>
      <w:r>
        <w:rPr>
          <w:sz w:val="20"/>
          <w:szCs w:val="20"/>
        </w:rPr>
        <w:tab/>
      </w:r>
      <w:r>
        <w:rPr>
          <w:rFonts w:eastAsia="Times New Roman"/>
          <w:sz w:val="24"/>
          <w:szCs w:val="24"/>
        </w:rPr>
        <w:t>ребенка</w:t>
      </w:r>
    </w:p>
    <w:p w:rsidR="002353F3" w:rsidRDefault="002353F3" w:rsidP="002353F3">
      <w:pPr>
        <w:tabs>
          <w:tab w:val="left" w:pos="2080"/>
          <w:tab w:val="left" w:pos="2980"/>
          <w:tab w:val="left" w:pos="3660"/>
          <w:tab w:val="left" w:pos="5100"/>
          <w:tab w:val="left" w:pos="6380"/>
          <w:tab w:val="left" w:pos="7320"/>
          <w:tab w:val="left" w:pos="7960"/>
          <w:tab w:val="left" w:pos="8240"/>
        </w:tabs>
        <w:ind w:left="260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не представлено</w:t>
      </w:r>
      <w:r>
        <w:rPr>
          <w:rFonts w:eastAsia="Times New Roman"/>
          <w:sz w:val="24"/>
          <w:szCs w:val="24"/>
        </w:rPr>
        <w:tab/>
        <w:t>личное</w:t>
      </w:r>
      <w:r>
        <w:rPr>
          <w:rFonts w:eastAsia="Times New Roman"/>
          <w:sz w:val="24"/>
          <w:szCs w:val="24"/>
        </w:rPr>
        <w:tab/>
        <w:t>дело,</w:t>
      </w:r>
      <w:r>
        <w:rPr>
          <w:rFonts w:eastAsia="Times New Roman"/>
          <w:sz w:val="24"/>
          <w:szCs w:val="24"/>
        </w:rPr>
        <w:tab/>
        <w:t>Учреждение</w:t>
      </w:r>
      <w:r>
        <w:rPr>
          <w:rFonts w:eastAsia="Times New Roman"/>
          <w:sz w:val="24"/>
          <w:szCs w:val="24"/>
        </w:rPr>
        <w:tab/>
        <w:t>оформляет</w:t>
      </w:r>
      <w:r>
        <w:rPr>
          <w:rFonts w:eastAsia="Times New Roman"/>
          <w:sz w:val="24"/>
          <w:szCs w:val="24"/>
        </w:rPr>
        <w:tab/>
        <w:t>личное,</w:t>
      </w:r>
      <w:r>
        <w:rPr>
          <w:rFonts w:eastAsia="Times New Roman"/>
          <w:sz w:val="24"/>
          <w:szCs w:val="24"/>
        </w:rPr>
        <w:tab/>
        <w:t>дело</w:t>
      </w:r>
      <w:r>
        <w:rPr>
          <w:rFonts w:eastAsia="Times New Roman"/>
          <w:sz w:val="24"/>
          <w:szCs w:val="24"/>
        </w:rPr>
        <w:tab/>
        <w:t>в</w:t>
      </w:r>
      <w:r>
        <w:rPr>
          <w:rFonts w:eastAsia="Times New Roman"/>
          <w:sz w:val="24"/>
          <w:szCs w:val="24"/>
        </w:rPr>
        <w:tab/>
        <w:t>соответствии</w:t>
      </w:r>
    </w:p>
    <w:p w:rsidR="002353F3" w:rsidRDefault="002353F3" w:rsidP="002353F3">
      <w:pPr>
        <w:ind w:left="260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с правилами, установленными в разделе 3.2. настоящего Порядка.</w:t>
      </w:r>
    </w:p>
    <w:p w:rsidR="002353F3" w:rsidRDefault="002353F3" w:rsidP="002353F3">
      <w:pPr>
        <w:spacing w:line="281" w:lineRule="exact"/>
        <w:rPr>
          <w:sz w:val="20"/>
          <w:szCs w:val="20"/>
        </w:rPr>
      </w:pPr>
    </w:p>
    <w:p w:rsidR="002353F3" w:rsidRDefault="002353F3" w:rsidP="002353F3">
      <w:pPr>
        <w:numPr>
          <w:ilvl w:val="0"/>
          <w:numId w:val="5"/>
        </w:numPr>
        <w:tabs>
          <w:tab w:val="left" w:pos="4080"/>
        </w:tabs>
        <w:ind w:left="4080" w:hanging="234"/>
        <w:rPr>
          <w:rFonts w:eastAsia="Times New Roman"/>
          <w:b/>
          <w:bCs/>
          <w:sz w:val="24"/>
          <w:szCs w:val="24"/>
        </w:rPr>
      </w:pPr>
      <w:r>
        <w:rPr>
          <w:rFonts w:eastAsia="Times New Roman"/>
          <w:b/>
          <w:bCs/>
          <w:sz w:val="24"/>
          <w:szCs w:val="24"/>
        </w:rPr>
        <w:t>Ведение личного дела</w:t>
      </w:r>
    </w:p>
    <w:p w:rsidR="002353F3" w:rsidRDefault="002353F3" w:rsidP="002353F3">
      <w:pPr>
        <w:spacing w:line="7" w:lineRule="exact"/>
        <w:rPr>
          <w:sz w:val="20"/>
          <w:szCs w:val="20"/>
        </w:rPr>
      </w:pPr>
    </w:p>
    <w:p w:rsidR="002353F3" w:rsidRDefault="002353F3" w:rsidP="002353F3">
      <w:pPr>
        <w:spacing w:line="234" w:lineRule="auto"/>
        <w:ind w:left="260" w:firstLine="427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5.1.Личное дело имеет номер, соответствующий номеру в книге учета движения воспитанников. Номер на личное дело проставляет медицинская сестра.</w:t>
      </w:r>
    </w:p>
    <w:p w:rsidR="002353F3" w:rsidRDefault="002353F3" w:rsidP="002353F3">
      <w:pPr>
        <w:spacing w:line="2" w:lineRule="exact"/>
        <w:rPr>
          <w:sz w:val="20"/>
          <w:szCs w:val="20"/>
        </w:rPr>
      </w:pPr>
    </w:p>
    <w:p w:rsidR="002353F3" w:rsidRDefault="002353F3" w:rsidP="002353F3">
      <w:pPr>
        <w:ind w:left="68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5.2. Формирование личного дела воспитанника осуществляет медицинская сестра.</w:t>
      </w:r>
    </w:p>
    <w:p w:rsidR="002353F3" w:rsidRDefault="002353F3" w:rsidP="002353F3">
      <w:pPr>
        <w:spacing w:line="12" w:lineRule="exact"/>
        <w:rPr>
          <w:sz w:val="20"/>
          <w:szCs w:val="20"/>
        </w:rPr>
      </w:pPr>
    </w:p>
    <w:p w:rsidR="002353F3" w:rsidRDefault="002353F3" w:rsidP="002353F3">
      <w:pPr>
        <w:spacing w:line="234" w:lineRule="auto"/>
        <w:ind w:left="260" w:firstLine="427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5.3. В течение учебного года в личное дело воспитанника могут дополнительно вкладываться документы (их копии):</w:t>
      </w:r>
    </w:p>
    <w:p w:rsidR="002353F3" w:rsidRDefault="002353F3" w:rsidP="002353F3">
      <w:pPr>
        <w:spacing w:line="2" w:lineRule="exact"/>
        <w:rPr>
          <w:sz w:val="20"/>
          <w:szCs w:val="20"/>
        </w:rPr>
      </w:pPr>
    </w:p>
    <w:p w:rsidR="002353F3" w:rsidRDefault="002353F3" w:rsidP="002353F3">
      <w:pPr>
        <w:numPr>
          <w:ilvl w:val="0"/>
          <w:numId w:val="6"/>
        </w:numPr>
        <w:tabs>
          <w:tab w:val="left" w:pos="1000"/>
        </w:tabs>
        <w:ind w:left="1000" w:hanging="311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дополнительное соглашение (дополнительные соглашения) к договору;</w:t>
      </w:r>
    </w:p>
    <w:p w:rsidR="002353F3" w:rsidRDefault="002353F3" w:rsidP="002353F3">
      <w:pPr>
        <w:numPr>
          <w:ilvl w:val="0"/>
          <w:numId w:val="6"/>
        </w:numPr>
        <w:tabs>
          <w:tab w:val="left" w:pos="1000"/>
        </w:tabs>
        <w:ind w:left="1000" w:hanging="318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иные документы.</w:t>
      </w:r>
    </w:p>
    <w:p w:rsidR="002353F3" w:rsidRDefault="002353F3" w:rsidP="002353F3">
      <w:pPr>
        <w:tabs>
          <w:tab w:val="left" w:pos="3200"/>
        </w:tabs>
        <w:rPr>
          <w:rFonts w:eastAsia="Times New Roman"/>
          <w:b/>
          <w:bCs/>
          <w:sz w:val="24"/>
          <w:szCs w:val="24"/>
        </w:rPr>
      </w:pPr>
      <w:r w:rsidRPr="002353F3">
        <w:rPr>
          <w:b/>
          <w:sz w:val="24"/>
          <w:szCs w:val="24"/>
        </w:rPr>
        <w:t xml:space="preserve">                                 </w:t>
      </w:r>
      <w:r>
        <w:rPr>
          <w:b/>
          <w:sz w:val="24"/>
          <w:szCs w:val="24"/>
        </w:rPr>
        <w:t xml:space="preserve">             </w:t>
      </w:r>
      <w:r w:rsidRPr="002353F3">
        <w:rPr>
          <w:b/>
          <w:sz w:val="24"/>
          <w:szCs w:val="24"/>
        </w:rPr>
        <w:t xml:space="preserve">     6.</w:t>
      </w:r>
      <w:r>
        <w:rPr>
          <w:b/>
          <w:sz w:val="24"/>
          <w:szCs w:val="24"/>
        </w:rPr>
        <w:t xml:space="preserve"> </w:t>
      </w:r>
      <w:r w:rsidRPr="002353F3">
        <w:rPr>
          <w:rFonts w:eastAsia="Times New Roman"/>
          <w:b/>
          <w:bCs/>
          <w:sz w:val="24"/>
          <w:szCs w:val="24"/>
        </w:rPr>
        <w:t>Хранение</w:t>
      </w:r>
      <w:r>
        <w:rPr>
          <w:rFonts w:eastAsia="Times New Roman"/>
          <w:b/>
          <w:bCs/>
          <w:sz w:val="24"/>
          <w:szCs w:val="24"/>
        </w:rPr>
        <w:t xml:space="preserve"> личных дел воспитанников</w:t>
      </w:r>
    </w:p>
    <w:p w:rsidR="002353F3" w:rsidRDefault="002353F3" w:rsidP="002353F3">
      <w:pPr>
        <w:spacing w:line="235" w:lineRule="auto"/>
        <w:ind w:left="68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6.1. Личные дела воспитанников каждой подгруппы формируются в одну папку.</w:t>
      </w:r>
    </w:p>
    <w:p w:rsidR="002353F3" w:rsidRDefault="002353F3" w:rsidP="002353F3">
      <w:pPr>
        <w:spacing w:line="1" w:lineRule="exact"/>
        <w:rPr>
          <w:sz w:val="20"/>
          <w:szCs w:val="20"/>
        </w:rPr>
      </w:pPr>
    </w:p>
    <w:p w:rsidR="002353F3" w:rsidRDefault="002353F3" w:rsidP="002353F3">
      <w:pPr>
        <w:ind w:left="68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6.2. Личные дела располагаются в папке в алфавитном порядке.</w:t>
      </w:r>
    </w:p>
    <w:p w:rsidR="002353F3" w:rsidRDefault="002353F3" w:rsidP="002353F3">
      <w:pPr>
        <w:ind w:left="68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6.3. Папки с личными делами хранятся в кабинете медицинской сестры Учреждения.</w:t>
      </w:r>
    </w:p>
    <w:p w:rsidR="002353F3" w:rsidRDefault="002353F3" w:rsidP="002353F3">
      <w:pPr>
        <w:spacing w:line="12" w:lineRule="exact"/>
        <w:rPr>
          <w:sz w:val="20"/>
          <w:szCs w:val="20"/>
        </w:rPr>
      </w:pPr>
    </w:p>
    <w:p w:rsidR="002353F3" w:rsidRDefault="002353F3" w:rsidP="002353F3">
      <w:pPr>
        <w:spacing w:line="234" w:lineRule="auto"/>
        <w:ind w:left="260" w:firstLine="427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6.4. Выдача личных дел воспитателям для работы осуществляется заведующим Учреждением.</w:t>
      </w:r>
    </w:p>
    <w:p w:rsidR="002353F3" w:rsidRDefault="002353F3" w:rsidP="002353F3">
      <w:pPr>
        <w:spacing w:line="282" w:lineRule="exact"/>
        <w:rPr>
          <w:sz w:val="20"/>
          <w:szCs w:val="20"/>
        </w:rPr>
      </w:pPr>
    </w:p>
    <w:p w:rsidR="002353F3" w:rsidRDefault="002353F3" w:rsidP="002353F3">
      <w:pPr>
        <w:numPr>
          <w:ilvl w:val="0"/>
          <w:numId w:val="8"/>
        </w:numPr>
        <w:tabs>
          <w:tab w:val="left" w:pos="1180"/>
        </w:tabs>
        <w:ind w:left="1180" w:hanging="236"/>
        <w:rPr>
          <w:rFonts w:eastAsia="Times New Roman"/>
          <w:b/>
          <w:bCs/>
          <w:sz w:val="24"/>
          <w:szCs w:val="24"/>
        </w:rPr>
      </w:pPr>
      <w:r>
        <w:rPr>
          <w:rFonts w:eastAsia="Times New Roman"/>
          <w:b/>
          <w:bCs/>
          <w:sz w:val="24"/>
          <w:szCs w:val="24"/>
        </w:rPr>
        <w:t>Порядок выдачи личных дел воспитанников при выбытии из Учреждения</w:t>
      </w:r>
    </w:p>
    <w:p w:rsidR="002353F3" w:rsidRDefault="008F471B" w:rsidP="008F471B">
      <w:pPr>
        <w:spacing w:line="235" w:lineRule="auto"/>
        <w:rPr>
          <w:rFonts w:eastAsia="Times New Roman"/>
          <w:b/>
          <w:bCs/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           </w:t>
      </w:r>
      <w:r w:rsidR="002353F3">
        <w:rPr>
          <w:rFonts w:eastAsia="Times New Roman"/>
          <w:sz w:val="24"/>
          <w:szCs w:val="24"/>
        </w:rPr>
        <w:t>7.1.Выдачаличногоделародителямвоспитанникапроизводится</w:t>
      </w:r>
    </w:p>
    <w:p w:rsidR="002353F3" w:rsidRDefault="002353F3" w:rsidP="002353F3">
      <w:pPr>
        <w:spacing w:line="13" w:lineRule="exact"/>
        <w:rPr>
          <w:sz w:val="20"/>
          <w:szCs w:val="20"/>
        </w:rPr>
      </w:pPr>
    </w:p>
    <w:p w:rsidR="002353F3" w:rsidRDefault="002353F3" w:rsidP="002353F3">
      <w:pPr>
        <w:spacing w:line="234" w:lineRule="auto"/>
        <w:ind w:left="260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заведующим Учреждением после издания приказа Учреждения об отчислении воспитанника.</w:t>
      </w:r>
    </w:p>
    <w:p w:rsidR="002353F3" w:rsidRDefault="002353F3" w:rsidP="002353F3">
      <w:pPr>
        <w:spacing w:line="14" w:lineRule="exact"/>
        <w:rPr>
          <w:sz w:val="20"/>
          <w:szCs w:val="20"/>
        </w:rPr>
      </w:pPr>
    </w:p>
    <w:p w:rsidR="002353F3" w:rsidRPr="00D0251B" w:rsidRDefault="002353F3" w:rsidP="002353F3">
      <w:pPr>
        <w:ind w:left="260" w:firstLine="427"/>
        <w:jc w:val="both"/>
        <w:rPr>
          <w:sz w:val="20"/>
          <w:szCs w:val="20"/>
        </w:rPr>
      </w:pPr>
      <w:r w:rsidRPr="00D0251B">
        <w:rPr>
          <w:rFonts w:eastAsia="Times New Roman"/>
          <w:sz w:val="24"/>
          <w:szCs w:val="24"/>
        </w:rPr>
        <w:t>7.2. При выдаче личного дела заведующий или назначенное приказом заведующего Учреждением ответственное лицо Учреждения делает отметку о выдаче личного дела в книге учета движения детей.</w:t>
      </w:r>
    </w:p>
    <w:p w:rsidR="002353F3" w:rsidRPr="00D0251B" w:rsidRDefault="002353F3" w:rsidP="002353F3">
      <w:pPr>
        <w:ind w:left="709"/>
        <w:jc w:val="both"/>
        <w:rPr>
          <w:sz w:val="20"/>
          <w:szCs w:val="20"/>
        </w:rPr>
      </w:pPr>
      <w:r w:rsidRPr="00D0251B">
        <w:rPr>
          <w:rFonts w:eastAsia="Times New Roman"/>
          <w:sz w:val="24"/>
          <w:szCs w:val="24"/>
        </w:rPr>
        <w:t>7.3. Личные дела воспитанников, завершивших дошкольное образование, а также личные дела, не затребованные родителями (законными представителями) воспитанников, передаются в архив Учреждения, где хранятся в течение 3 лет со дня отчисления воспитанника из Учреждения.</w:t>
      </w:r>
    </w:p>
    <w:p w:rsidR="002353F3" w:rsidRPr="00D0251B" w:rsidRDefault="002353F3" w:rsidP="002353F3">
      <w:pPr>
        <w:ind w:left="709"/>
        <w:rPr>
          <w:sz w:val="20"/>
          <w:szCs w:val="20"/>
        </w:rPr>
      </w:pPr>
    </w:p>
    <w:p w:rsidR="002353F3" w:rsidRPr="00D0251B" w:rsidRDefault="002353F3" w:rsidP="002353F3">
      <w:pPr>
        <w:pStyle w:val="a5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                                    8. </w:t>
      </w:r>
      <w:r w:rsidRPr="00D0251B">
        <w:rPr>
          <w:b/>
          <w:sz w:val="24"/>
          <w:szCs w:val="24"/>
        </w:rPr>
        <w:t>Порядок проверки личных дел</w:t>
      </w:r>
    </w:p>
    <w:p w:rsidR="002353F3" w:rsidRPr="00D0251B" w:rsidRDefault="002353F3" w:rsidP="002353F3">
      <w:pPr>
        <w:ind w:left="709"/>
        <w:rPr>
          <w:sz w:val="24"/>
          <w:szCs w:val="24"/>
        </w:rPr>
      </w:pPr>
      <w:r w:rsidRPr="00D0251B">
        <w:rPr>
          <w:sz w:val="24"/>
          <w:szCs w:val="24"/>
        </w:rPr>
        <w:t>8.1.Контроль за состоянием личных дел осуществляется заведующим ДОУ.</w:t>
      </w:r>
    </w:p>
    <w:p w:rsidR="002353F3" w:rsidRPr="00D0251B" w:rsidRDefault="002353F3" w:rsidP="002353F3">
      <w:pPr>
        <w:ind w:left="709"/>
        <w:rPr>
          <w:sz w:val="24"/>
          <w:szCs w:val="24"/>
        </w:rPr>
      </w:pPr>
      <w:r w:rsidRPr="00D0251B">
        <w:rPr>
          <w:sz w:val="24"/>
          <w:szCs w:val="24"/>
        </w:rPr>
        <w:t>8.2.Проверка личных  дел воспитанников проходит в начале учебного</w:t>
      </w:r>
      <w:r>
        <w:rPr>
          <w:sz w:val="24"/>
          <w:szCs w:val="24"/>
        </w:rPr>
        <w:t xml:space="preserve"> </w:t>
      </w:r>
      <w:r w:rsidRPr="00D0251B">
        <w:rPr>
          <w:sz w:val="24"/>
          <w:szCs w:val="24"/>
        </w:rPr>
        <w:t>года. В необходимых случаях проверка осуществляется внепланово, оперативно.</w:t>
      </w:r>
    </w:p>
    <w:p w:rsidR="002353F3" w:rsidRPr="00D0251B" w:rsidRDefault="002353F3" w:rsidP="002353F3">
      <w:pPr>
        <w:ind w:left="709"/>
        <w:rPr>
          <w:sz w:val="24"/>
          <w:szCs w:val="24"/>
        </w:rPr>
      </w:pPr>
      <w:r w:rsidRPr="00D0251B">
        <w:rPr>
          <w:sz w:val="24"/>
          <w:szCs w:val="24"/>
        </w:rPr>
        <w:t>8.3.Цели и объект контроля –правильность оформления личных дел воспитанников ДОУ.</w:t>
      </w:r>
    </w:p>
    <w:p w:rsidR="002353F3" w:rsidRPr="00D0251B" w:rsidRDefault="002353F3" w:rsidP="002353F3">
      <w:pPr>
        <w:ind w:left="709"/>
        <w:rPr>
          <w:sz w:val="24"/>
          <w:szCs w:val="24"/>
        </w:rPr>
      </w:pPr>
      <w:r w:rsidRPr="00D0251B">
        <w:rPr>
          <w:sz w:val="24"/>
          <w:szCs w:val="24"/>
        </w:rPr>
        <w:t xml:space="preserve">8.4. </w:t>
      </w:r>
      <w:r>
        <w:rPr>
          <w:sz w:val="24"/>
          <w:szCs w:val="24"/>
        </w:rPr>
        <w:t>П</w:t>
      </w:r>
      <w:r w:rsidRPr="00D0251B">
        <w:rPr>
          <w:sz w:val="24"/>
          <w:szCs w:val="24"/>
        </w:rPr>
        <w:t>о итогам проверки составляется справка с указанием замечаний(при наличие замечаний)</w:t>
      </w:r>
    </w:p>
    <w:p w:rsidR="00734343" w:rsidRDefault="00734343" w:rsidP="00734343">
      <w:pPr>
        <w:rPr>
          <w:sz w:val="20"/>
          <w:szCs w:val="20"/>
        </w:rPr>
      </w:pPr>
    </w:p>
    <w:p w:rsidR="00734343" w:rsidRDefault="00734343" w:rsidP="00734343">
      <w:pPr>
        <w:rPr>
          <w:sz w:val="20"/>
          <w:szCs w:val="20"/>
        </w:rPr>
      </w:pPr>
      <w:r>
        <w:rPr>
          <w:noProof/>
          <w:sz w:val="20"/>
          <w:szCs w:val="20"/>
        </w:rPr>
        <w:lastRenderedPageBreak/>
        <w:drawing>
          <wp:inline distT="0" distB="0" distL="0" distR="0">
            <wp:extent cx="6219190" cy="8788326"/>
            <wp:effectExtent l="19050" t="0" r="0" b="0"/>
            <wp:docPr id="2" name="Рисунок 2" descr="C:\Users\User\AppData\Local\Temp\Rar$DIa0.098\3 стр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ser\AppData\Local\Temp\Rar$DIa0.098\3 стр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19190" cy="878832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34343" w:rsidRPr="00734343" w:rsidRDefault="00734343" w:rsidP="00734343">
      <w:pPr>
        <w:rPr>
          <w:sz w:val="20"/>
          <w:szCs w:val="20"/>
        </w:rPr>
      </w:pPr>
    </w:p>
    <w:p w:rsidR="00734343" w:rsidRPr="00734343" w:rsidRDefault="00734343" w:rsidP="00734343">
      <w:pPr>
        <w:rPr>
          <w:sz w:val="20"/>
          <w:szCs w:val="20"/>
        </w:rPr>
      </w:pPr>
    </w:p>
    <w:p w:rsidR="00734343" w:rsidRPr="00734343" w:rsidRDefault="00734343" w:rsidP="00734343">
      <w:pPr>
        <w:rPr>
          <w:sz w:val="20"/>
          <w:szCs w:val="20"/>
        </w:rPr>
      </w:pPr>
    </w:p>
    <w:p w:rsidR="00734343" w:rsidRDefault="00734343" w:rsidP="00734343">
      <w:pPr>
        <w:rPr>
          <w:sz w:val="20"/>
          <w:szCs w:val="20"/>
        </w:rPr>
      </w:pPr>
    </w:p>
    <w:p w:rsidR="00663037" w:rsidRDefault="00734343" w:rsidP="00734343">
      <w:pPr>
        <w:tabs>
          <w:tab w:val="left" w:pos="8280"/>
        </w:tabs>
        <w:rPr>
          <w:rFonts w:eastAsia="Times New Roman"/>
          <w:sz w:val="20"/>
          <w:szCs w:val="20"/>
        </w:rPr>
      </w:pPr>
      <w:r>
        <w:rPr>
          <w:sz w:val="20"/>
          <w:szCs w:val="20"/>
        </w:rPr>
        <w:tab/>
      </w:r>
    </w:p>
    <w:sectPr w:rsidR="00663037" w:rsidSect="00734343">
      <w:pgSz w:w="11900" w:h="16838"/>
      <w:pgMar w:top="536" w:right="846" w:bottom="378" w:left="1440" w:header="0" w:footer="0" w:gutter="0"/>
      <w:cols w:space="720" w:equalWidth="0">
        <w:col w:w="9620"/>
      </w:cols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F1156" w:rsidRDefault="002F1156" w:rsidP="00734343">
      <w:r>
        <w:separator/>
      </w:r>
    </w:p>
  </w:endnote>
  <w:endnote w:type="continuationSeparator" w:id="0">
    <w:p w:rsidR="002F1156" w:rsidRDefault="002F1156" w:rsidP="0073434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F1156" w:rsidRDefault="002F1156" w:rsidP="00734343">
      <w:r>
        <w:separator/>
      </w:r>
    </w:p>
  </w:footnote>
  <w:footnote w:type="continuationSeparator" w:id="0">
    <w:p w:rsidR="002F1156" w:rsidRDefault="002F1156" w:rsidP="0073434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1EB"/>
    <w:multiLevelType w:val="hybridMultilevel"/>
    <w:tmpl w:val="AE405598"/>
    <w:lvl w:ilvl="0" w:tplc="0130ECDE">
      <w:start w:val="6"/>
      <w:numFmt w:val="decimal"/>
      <w:lvlText w:val="%1."/>
      <w:lvlJc w:val="left"/>
    </w:lvl>
    <w:lvl w:ilvl="1" w:tplc="A704ED96">
      <w:numFmt w:val="decimal"/>
      <w:lvlText w:val=""/>
      <w:lvlJc w:val="left"/>
    </w:lvl>
    <w:lvl w:ilvl="2" w:tplc="213EAA96">
      <w:numFmt w:val="decimal"/>
      <w:lvlText w:val=""/>
      <w:lvlJc w:val="left"/>
    </w:lvl>
    <w:lvl w:ilvl="3" w:tplc="AEDA6FD8">
      <w:numFmt w:val="decimal"/>
      <w:lvlText w:val=""/>
      <w:lvlJc w:val="left"/>
    </w:lvl>
    <w:lvl w:ilvl="4" w:tplc="18FAA3DC">
      <w:numFmt w:val="decimal"/>
      <w:lvlText w:val=""/>
      <w:lvlJc w:val="left"/>
    </w:lvl>
    <w:lvl w:ilvl="5" w:tplc="CEB45B32">
      <w:numFmt w:val="decimal"/>
      <w:lvlText w:val=""/>
      <w:lvlJc w:val="left"/>
    </w:lvl>
    <w:lvl w:ilvl="6" w:tplc="24CAB5DE">
      <w:numFmt w:val="decimal"/>
      <w:lvlText w:val=""/>
      <w:lvlJc w:val="left"/>
    </w:lvl>
    <w:lvl w:ilvl="7" w:tplc="8A5EBD36">
      <w:numFmt w:val="decimal"/>
      <w:lvlText w:val=""/>
      <w:lvlJc w:val="left"/>
    </w:lvl>
    <w:lvl w:ilvl="8" w:tplc="31D8801C">
      <w:numFmt w:val="decimal"/>
      <w:lvlText w:val=""/>
      <w:lvlJc w:val="left"/>
    </w:lvl>
  </w:abstractNum>
  <w:abstractNum w:abstractNumId="1" w15:restartNumberingAfterBreak="0">
    <w:nsid w:val="00000BB3"/>
    <w:multiLevelType w:val="hybridMultilevel"/>
    <w:tmpl w:val="328ED00C"/>
    <w:lvl w:ilvl="0" w:tplc="E444B03C">
      <w:start w:val="7"/>
      <w:numFmt w:val="decimal"/>
      <w:lvlText w:val="%1."/>
      <w:lvlJc w:val="left"/>
    </w:lvl>
    <w:lvl w:ilvl="1" w:tplc="6CB82E52">
      <w:numFmt w:val="decimal"/>
      <w:lvlText w:val=""/>
      <w:lvlJc w:val="left"/>
    </w:lvl>
    <w:lvl w:ilvl="2" w:tplc="9064C228">
      <w:numFmt w:val="decimal"/>
      <w:lvlText w:val=""/>
      <w:lvlJc w:val="left"/>
    </w:lvl>
    <w:lvl w:ilvl="3" w:tplc="21AAF638">
      <w:numFmt w:val="decimal"/>
      <w:lvlText w:val=""/>
      <w:lvlJc w:val="left"/>
    </w:lvl>
    <w:lvl w:ilvl="4" w:tplc="646CF004">
      <w:numFmt w:val="decimal"/>
      <w:lvlText w:val=""/>
      <w:lvlJc w:val="left"/>
    </w:lvl>
    <w:lvl w:ilvl="5" w:tplc="57EA12BE">
      <w:numFmt w:val="decimal"/>
      <w:lvlText w:val=""/>
      <w:lvlJc w:val="left"/>
    </w:lvl>
    <w:lvl w:ilvl="6" w:tplc="56CC361E">
      <w:numFmt w:val="decimal"/>
      <w:lvlText w:val=""/>
      <w:lvlJc w:val="left"/>
    </w:lvl>
    <w:lvl w:ilvl="7" w:tplc="92AA1058">
      <w:numFmt w:val="decimal"/>
      <w:lvlText w:val=""/>
      <w:lvlJc w:val="left"/>
    </w:lvl>
    <w:lvl w:ilvl="8" w:tplc="7B9C81A2">
      <w:numFmt w:val="decimal"/>
      <w:lvlText w:val=""/>
      <w:lvlJc w:val="left"/>
    </w:lvl>
  </w:abstractNum>
  <w:abstractNum w:abstractNumId="2" w15:restartNumberingAfterBreak="0">
    <w:nsid w:val="00001649"/>
    <w:multiLevelType w:val="hybridMultilevel"/>
    <w:tmpl w:val="34527E22"/>
    <w:lvl w:ilvl="0" w:tplc="7D708EC0">
      <w:start w:val="3"/>
      <w:numFmt w:val="decimal"/>
      <w:lvlText w:val="%1."/>
      <w:lvlJc w:val="left"/>
    </w:lvl>
    <w:lvl w:ilvl="1" w:tplc="D01675C2">
      <w:numFmt w:val="decimal"/>
      <w:lvlText w:val=""/>
      <w:lvlJc w:val="left"/>
    </w:lvl>
    <w:lvl w:ilvl="2" w:tplc="0A2E0A7A">
      <w:numFmt w:val="decimal"/>
      <w:lvlText w:val=""/>
      <w:lvlJc w:val="left"/>
    </w:lvl>
    <w:lvl w:ilvl="3" w:tplc="28E65678">
      <w:numFmt w:val="decimal"/>
      <w:lvlText w:val=""/>
      <w:lvlJc w:val="left"/>
    </w:lvl>
    <w:lvl w:ilvl="4" w:tplc="8FE6CD62">
      <w:numFmt w:val="decimal"/>
      <w:lvlText w:val=""/>
      <w:lvlJc w:val="left"/>
    </w:lvl>
    <w:lvl w:ilvl="5" w:tplc="AF8E64C0">
      <w:numFmt w:val="decimal"/>
      <w:lvlText w:val=""/>
      <w:lvlJc w:val="left"/>
    </w:lvl>
    <w:lvl w:ilvl="6" w:tplc="A7C83D80">
      <w:numFmt w:val="decimal"/>
      <w:lvlText w:val=""/>
      <w:lvlJc w:val="left"/>
    </w:lvl>
    <w:lvl w:ilvl="7" w:tplc="CA56F544">
      <w:numFmt w:val="decimal"/>
      <w:lvlText w:val=""/>
      <w:lvlJc w:val="left"/>
    </w:lvl>
    <w:lvl w:ilvl="8" w:tplc="C65A122E">
      <w:numFmt w:val="decimal"/>
      <w:lvlText w:val=""/>
      <w:lvlJc w:val="left"/>
    </w:lvl>
  </w:abstractNum>
  <w:abstractNum w:abstractNumId="3" w15:restartNumberingAfterBreak="0">
    <w:nsid w:val="000026E9"/>
    <w:multiLevelType w:val="hybridMultilevel"/>
    <w:tmpl w:val="E5FC9B48"/>
    <w:lvl w:ilvl="0" w:tplc="8E6EA94C">
      <w:start w:val="1"/>
      <w:numFmt w:val="bullet"/>
      <w:lvlText w:val="-"/>
      <w:lvlJc w:val="left"/>
    </w:lvl>
    <w:lvl w:ilvl="1" w:tplc="60B4395C">
      <w:numFmt w:val="decimal"/>
      <w:lvlText w:val=""/>
      <w:lvlJc w:val="left"/>
    </w:lvl>
    <w:lvl w:ilvl="2" w:tplc="DBC6F6F6">
      <w:numFmt w:val="decimal"/>
      <w:lvlText w:val=""/>
      <w:lvlJc w:val="left"/>
    </w:lvl>
    <w:lvl w:ilvl="3" w:tplc="0706EB3A">
      <w:numFmt w:val="decimal"/>
      <w:lvlText w:val=""/>
      <w:lvlJc w:val="left"/>
    </w:lvl>
    <w:lvl w:ilvl="4" w:tplc="D49288B4">
      <w:numFmt w:val="decimal"/>
      <w:lvlText w:val=""/>
      <w:lvlJc w:val="left"/>
    </w:lvl>
    <w:lvl w:ilvl="5" w:tplc="E8963FF6">
      <w:numFmt w:val="decimal"/>
      <w:lvlText w:val=""/>
      <w:lvlJc w:val="left"/>
    </w:lvl>
    <w:lvl w:ilvl="6" w:tplc="0D90A04A">
      <w:numFmt w:val="decimal"/>
      <w:lvlText w:val=""/>
      <w:lvlJc w:val="left"/>
    </w:lvl>
    <w:lvl w:ilvl="7" w:tplc="A0767BF6">
      <w:numFmt w:val="decimal"/>
      <w:lvlText w:val=""/>
      <w:lvlJc w:val="left"/>
    </w:lvl>
    <w:lvl w:ilvl="8" w:tplc="03E6F514">
      <w:numFmt w:val="decimal"/>
      <w:lvlText w:val=""/>
      <w:lvlJc w:val="left"/>
    </w:lvl>
  </w:abstractNum>
  <w:abstractNum w:abstractNumId="4" w15:restartNumberingAfterBreak="0">
    <w:nsid w:val="00002EA6"/>
    <w:multiLevelType w:val="hybridMultilevel"/>
    <w:tmpl w:val="BE36A2D6"/>
    <w:lvl w:ilvl="0" w:tplc="6F56A332">
      <w:start w:val="1"/>
      <w:numFmt w:val="bullet"/>
      <w:lvlText w:val="к"/>
      <w:lvlJc w:val="left"/>
    </w:lvl>
    <w:lvl w:ilvl="1" w:tplc="2CF64302">
      <w:numFmt w:val="decimal"/>
      <w:lvlText w:val=""/>
      <w:lvlJc w:val="left"/>
    </w:lvl>
    <w:lvl w:ilvl="2" w:tplc="21763724">
      <w:numFmt w:val="decimal"/>
      <w:lvlText w:val=""/>
      <w:lvlJc w:val="left"/>
    </w:lvl>
    <w:lvl w:ilvl="3" w:tplc="EFFE6946">
      <w:numFmt w:val="decimal"/>
      <w:lvlText w:val=""/>
      <w:lvlJc w:val="left"/>
    </w:lvl>
    <w:lvl w:ilvl="4" w:tplc="0A444196">
      <w:numFmt w:val="decimal"/>
      <w:lvlText w:val=""/>
      <w:lvlJc w:val="left"/>
    </w:lvl>
    <w:lvl w:ilvl="5" w:tplc="A5C29736">
      <w:numFmt w:val="decimal"/>
      <w:lvlText w:val=""/>
      <w:lvlJc w:val="left"/>
    </w:lvl>
    <w:lvl w:ilvl="6" w:tplc="6DB658E0">
      <w:numFmt w:val="decimal"/>
      <w:lvlText w:val=""/>
      <w:lvlJc w:val="left"/>
    </w:lvl>
    <w:lvl w:ilvl="7" w:tplc="FEDAA926">
      <w:numFmt w:val="decimal"/>
      <w:lvlText w:val=""/>
      <w:lvlJc w:val="left"/>
    </w:lvl>
    <w:lvl w:ilvl="8" w:tplc="A67C758E">
      <w:numFmt w:val="decimal"/>
      <w:lvlText w:val=""/>
      <w:lvlJc w:val="left"/>
    </w:lvl>
  </w:abstractNum>
  <w:abstractNum w:abstractNumId="5" w15:restartNumberingAfterBreak="0">
    <w:nsid w:val="000041BB"/>
    <w:multiLevelType w:val="hybridMultilevel"/>
    <w:tmpl w:val="DC28910E"/>
    <w:lvl w:ilvl="0" w:tplc="534883D2">
      <w:start w:val="5"/>
      <w:numFmt w:val="decimal"/>
      <w:lvlText w:val="%1."/>
      <w:lvlJc w:val="left"/>
    </w:lvl>
    <w:lvl w:ilvl="1" w:tplc="7616B0A2">
      <w:numFmt w:val="decimal"/>
      <w:lvlText w:val=""/>
      <w:lvlJc w:val="left"/>
    </w:lvl>
    <w:lvl w:ilvl="2" w:tplc="B3B26554">
      <w:numFmt w:val="decimal"/>
      <w:lvlText w:val=""/>
      <w:lvlJc w:val="left"/>
    </w:lvl>
    <w:lvl w:ilvl="3" w:tplc="C628839A">
      <w:numFmt w:val="decimal"/>
      <w:lvlText w:val=""/>
      <w:lvlJc w:val="left"/>
    </w:lvl>
    <w:lvl w:ilvl="4" w:tplc="45ECD7D4">
      <w:numFmt w:val="decimal"/>
      <w:lvlText w:val=""/>
      <w:lvlJc w:val="left"/>
    </w:lvl>
    <w:lvl w:ilvl="5" w:tplc="5C406684">
      <w:numFmt w:val="decimal"/>
      <w:lvlText w:val=""/>
      <w:lvlJc w:val="left"/>
    </w:lvl>
    <w:lvl w:ilvl="6" w:tplc="391AECF8">
      <w:numFmt w:val="decimal"/>
      <w:lvlText w:val=""/>
      <w:lvlJc w:val="left"/>
    </w:lvl>
    <w:lvl w:ilvl="7" w:tplc="7CD0A89C">
      <w:numFmt w:val="decimal"/>
      <w:lvlText w:val=""/>
      <w:lvlJc w:val="left"/>
    </w:lvl>
    <w:lvl w:ilvl="8" w:tplc="EDA8D876">
      <w:numFmt w:val="decimal"/>
      <w:lvlText w:val=""/>
      <w:lvlJc w:val="left"/>
    </w:lvl>
  </w:abstractNum>
  <w:abstractNum w:abstractNumId="6" w15:restartNumberingAfterBreak="0">
    <w:nsid w:val="00005AF1"/>
    <w:multiLevelType w:val="hybridMultilevel"/>
    <w:tmpl w:val="1506C960"/>
    <w:lvl w:ilvl="0" w:tplc="18085C92">
      <w:start w:val="4"/>
      <w:numFmt w:val="decimal"/>
      <w:lvlText w:val="%1."/>
      <w:lvlJc w:val="left"/>
    </w:lvl>
    <w:lvl w:ilvl="1" w:tplc="A3989F4A">
      <w:numFmt w:val="decimal"/>
      <w:lvlText w:val=""/>
      <w:lvlJc w:val="left"/>
    </w:lvl>
    <w:lvl w:ilvl="2" w:tplc="86A85384">
      <w:numFmt w:val="decimal"/>
      <w:lvlText w:val=""/>
      <w:lvlJc w:val="left"/>
    </w:lvl>
    <w:lvl w:ilvl="3" w:tplc="7B68BF02">
      <w:numFmt w:val="decimal"/>
      <w:lvlText w:val=""/>
      <w:lvlJc w:val="left"/>
    </w:lvl>
    <w:lvl w:ilvl="4" w:tplc="47F4B646">
      <w:numFmt w:val="decimal"/>
      <w:lvlText w:val=""/>
      <w:lvlJc w:val="left"/>
    </w:lvl>
    <w:lvl w:ilvl="5" w:tplc="51405F9A">
      <w:numFmt w:val="decimal"/>
      <w:lvlText w:val=""/>
      <w:lvlJc w:val="left"/>
    </w:lvl>
    <w:lvl w:ilvl="6" w:tplc="32F43F5A">
      <w:numFmt w:val="decimal"/>
      <w:lvlText w:val=""/>
      <w:lvlJc w:val="left"/>
    </w:lvl>
    <w:lvl w:ilvl="7" w:tplc="D5F81D96">
      <w:numFmt w:val="decimal"/>
      <w:lvlText w:val=""/>
      <w:lvlJc w:val="left"/>
    </w:lvl>
    <w:lvl w:ilvl="8" w:tplc="7990236A">
      <w:numFmt w:val="decimal"/>
      <w:lvlText w:val=""/>
      <w:lvlJc w:val="left"/>
    </w:lvl>
  </w:abstractNum>
  <w:abstractNum w:abstractNumId="7" w15:restartNumberingAfterBreak="0">
    <w:nsid w:val="00005F90"/>
    <w:multiLevelType w:val="hybridMultilevel"/>
    <w:tmpl w:val="DF8E077C"/>
    <w:lvl w:ilvl="0" w:tplc="9C5E5EB6">
      <w:start w:val="2"/>
      <w:numFmt w:val="decimal"/>
      <w:lvlText w:val="%1."/>
      <w:lvlJc w:val="left"/>
    </w:lvl>
    <w:lvl w:ilvl="1" w:tplc="CD54AC5E">
      <w:numFmt w:val="decimal"/>
      <w:lvlText w:val=""/>
      <w:lvlJc w:val="left"/>
    </w:lvl>
    <w:lvl w:ilvl="2" w:tplc="3C08627C">
      <w:numFmt w:val="decimal"/>
      <w:lvlText w:val=""/>
      <w:lvlJc w:val="left"/>
    </w:lvl>
    <w:lvl w:ilvl="3" w:tplc="CBE218DC">
      <w:numFmt w:val="decimal"/>
      <w:lvlText w:val=""/>
      <w:lvlJc w:val="left"/>
    </w:lvl>
    <w:lvl w:ilvl="4" w:tplc="2F7AAD22">
      <w:numFmt w:val="decimal"/>
      <w:lvlText w:val=""/>
      <w:lvlJc w:val="left"/>
    </w:lvl>
    <w:lvl w:ilvl="5" w:tplc="5BBC9468">
      <w:numFmt w:val="decimal"/>
      <w:lvlText w:val=""/>
      <w:lvlJc w:val="left"/>
    </w:lvl>
    <w:lvl w:ilvl="6" w:tplc="C6B46F8C">
      <w:numFmt w:val="decimal"/>
      <w:lvlText w:val=""/>
      <w:lvlJc w:val="left"/>
    </w:lvl>
    <w:lvl w:ilvl="7" w:tplc="A714458E">
      <w:numFmt w:val="decimal"/>
      <w:lvlText w:val=""/>
      <w:lvlJc w:val="left"/>
    </w:lvl>
    <w:lvl w:ilvl="8" w:tplc="C7442E5E">
      <w:numFmt w:val="decimal"/>
      <w:lvlText w:val=""/>
      <w:lvlJc w:val="left"/>
    </w:lvl>
  </w:abstractNum>
  <w:abstractNum w:abstractNumId="8" w15:restartNumberingAfterBreak="0">
    <w:nsid w:val="00006DF1"/>
    <w:multiLevelType w:val="hybridMultilevel"/>
    <w:tmpl w:val="F6ACEC70"/>
    <w:lvl w:ilvl="0" w:tplc="2C2AB386">
      <w:start w:val="1"/>
      <w:numFmt w:val="bullet"/>
      <w:lvlText w:val="-"/>
      <w:lvlJc w:val="left"/>
    </w:lvl>
    <w:lvl w:ilvl="1" w:tplc="C4E62A5C">
      <w:numFmt w:val="decimal"/>
      <w:lvlText w:val=""/>
      <w:lvlJc w:val="left"/>
    </w:lvl>
    <w:lvl w:ilvl="2" w:tplc="59686AC4">
      <w:numFmt w:val="decimal"/>
      <w:lvlText w:val=""/>
      <w:lvlJc w:val="left"/>
    </w:lvl>
    <w:lvl w:ilvl="3" w:tplc="73FCEA16">
      <w:numFmt w:val="decimal"/>
      <w:lvlText w:val=""/>
      <w:lvlJc w:val="left"/>
    </w:lvl>
    <w:lvl w:ilvl="4" w:tplc="FCC6F1E4">
      <w:numFmt w:val="decimal"/>
      <w:lvlText w:val=""/>
      <w:lvlJc w:val="left"/>
    </w:lvl>
    <w:lvl w:ilvl="5" w:tplc="53625808">
      <w:numFmt w:val="decimal"/>
      <w:lvlText w:val=""/>
      <w:lvlJc w:val="left"/>
    </w:lvl>
    <w:lvl w:ilvl="6" w:tplc="925C7934">
      <w:numFmt w:val="decimal"/>
      <w:lvlText w:val=""/>
      <w:lvlJc w:val="left"/>
    </w:lvl>
    <w:lvl w:ilvl="7" w:tplc="2508E978">
      <w:numFmt w:val="decimal"/>
      <w:lvlText w:val=""/>
      <w:lvlJc w:val="left"/>
    </w:lvl>
    <w:lvl w:ilvl="8" w:tplc="43CC6550">
      <w:numFmt w:val="decimal"/>
      <w:lvlText w:val=""/>
      <w:lvlJc w:val="left"/>
    </w:lvl>
  </w:abstractNum>
  <w:num w:numId="1">
    <w:abstractNumId w:val="7"/>
  </w:num>
  <w:num w:numId="2">
    <w:abstractNumId w:val="2"/>
  </w:num>
  <w:num w:numId="3">
    <w:abstractNumId w:val="8"/>
  </w:num>
  <w:num w:numId="4">
    <w:abstractNumId w:val="6"/>
  </w:num>
  <w:num w:numId="5">
    <w:abstractNumId w:val="5"/>
  </w:num>
  <w:num w:numId="6">
    <w:abstractNumId w:val="3"/>
  </w:num>
  <w:num w:numId="7">
    <w:abstractNumId w:val="0"/>
  </w:num>
  <w:num w:numId="8">
    <w:abstractNumId w:val="1"/>
  </w:num>
  <w:num w:numId="9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</w:compat>
  <w:rsids>
    <w:rsidRoot w:val="00F33E1C"/>
    <w:rsid w:val="002353F3"/>
    <w:rsid w:val="002A35AA"/>
    <w:rsid w:val="002F1156"/>
    <w:rsid w:val="00370656"/>
    <w:rsid w:val="00523ACB"/>
    <w:rsid w:val="00663037"/>
    <w:rsid w:val="006924BB"/>
    <w:rsid w:val="00734343"/>
    <w:rsid w:val="008F471B"/>
    <w:rsid w:val="00CD2721"/>
    <w:rsid w:val="00D0251B"/>
    <w:rsid w:val="00F33E1C"/>
    <w:rsid w:val="00FC59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  <w14:docId w14:val="322BDC20"/>
  <w15:docId w15:val="{F6C8FA0A-9F38-4613-AFAE-569357EFD4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Theme="minorEastAsia" w:hAnsi="Times New Roman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33E1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4D5BDC"/>
    <w:rPr>
      <w:color w:val="0000FF"/>
      <w:u w:val="single"/>
    </w:rPr>
  </w:style>
  <w:style w:type="paragraph" w:styleId="a4">
    <w:name w:val="Normal (Web)"/>
    <w:basedOn w:val="a"/>
    <w:uiPriority w:val="99"/>
    <w:unhideWhenUsed/>
    <w:rsid w:val="00663037"/>
    <w:pPr>
      <w:spacing w:before="100" w:beforeAutospacing="1" w:after="100" w:afterAutospacing="1"/>
    </w:pPr>
    <w:rPr>
      <w:rFonts w:eastAsia="Times New Roman"/>
      <w:sz w:val="24"/>
      <w:szCs w:val="24"/>
    </w:rPr>
  </w:style>
  <w:style w:type="paragraph" w:customStyle="1" w:styleId="Default">
    <w:name w:val="Default"/>
    <w:rsid w:val="00663037"/>
    <w:pPr>
      <w:autoSpaceDE w:val="0"/>
      <w:autoSpaceDN w:val="0"/>
      <w:adjustRightInd w:val="0"/>
    </w:pPr>
    <w:rPr>
      <w:rFonts w:eastAsia="Calibri"/>
      <w:color w:val="000000"/>
      <w:sz w:val="24"/>
      <w:szCs w:val="24"/>
      <w:lang w:eastAsia="en-US"/>
    </w:rPr>
  </w:style>
  <w:style w:type="paragraph" w:styleId="a5">
    <w:name w:val="List Paragraph"/>
    <w:basedOn w:val="a"/>
    <w:uiPriority w:val="34"/>
    <w:qFormat/>
    <w:rsid w:val="00663037"/>
    <w:pPr>
      <w:ind w:left="720"/>
      <w:contextualSpacing/>
    </w:pPr>
  </w:style>
  <w:style w:type="character" w:styleId="a6">
    <w:name w:val="Strong"/>
    <w:basedOn w:val="a0"/>
    <w:uiPriority w:val="22"/>
    <w:qFormat/>
    <w:rsid w:val="00663037"/>
    <w:rPr>
      <w:b/>
      <w:bCs/>
    </w:rPr>
  </w:style>
  <w:style w:type="paragraph" w:styleId="a7">
    <w:name w:val="header"/>
    <w:basedOn w:val="a"/>
    <w:link w:val="a8"/>
    <w:uiPriority w:val="99"/>
    <w:semiHidden/>
    <w:unhideWhenUsed/>
    <w:rsid w:val="00734343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semiHidden/>
    <w:rsid w:val="00734343"/>
  </w:style>
  <w:style w:type="paragraph" w:styleId="a9">
    <w:name w:val="footer"/>
    <w:basedOn w:val="a"/>
    <w:link w:val="aa"/>
    <w:uiPriority w:val="99"/>
    <w:semiHidden/>
    <w:unhideWhenUsed/>
    <w:rsid w:val="00734343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semiHidden/>
    <w:rsid w:val="0073434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076278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65581B7-E825-4DD4-9013-E9E921CB0A3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</TotalTime>
  <Pages>3</Pages>
  <Words>470</Words>
  <Characters>2682</Characters>
  <Application>Microsoft Office Word</Application>
  <DocSecurity>0</DocSecurity>
  <Lines>22</Lines>
  <Paragraphs>6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3146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Админ</cp:lastModifiedBy>
  <cp:revision>6</cp:revision>
  <cp:lastPrinted>2019-06-01T08:01:00Z</cp:lastPrinted>
  <dcterms:created xsi:type="dcterms:W3CDTF">2019-06-01T09:23:00Z</dcterms:created>
  <dcterms:modified xsi:type="dcterms:W3CDTF">2023-12-16T07:59:00Z</dcterms:modified>
</cp:coreProperties>
</file>